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24.0</w:t>
      </w:r>
      <w:r w:rsidR="007F5BD3">
        <w:rPr>
          <w:rFonts w:ascii="Times New Roman" w:hAnsi="Times New Roman"/>
          <w:szCs w:val="24"/>
        </w:rPr>
        <w:t>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7F5BD3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7F5BD3">
        <w:rPr>
          <w:rFonts w:ascii="Times New Roman" w:hAnsi="Times New Roman"/>
          <w:b/>
          <w:szCs w:val="24"/>
        </w:rPr>
        <w:t>2541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7F5BD3">
        <w:rPr>
          <w:rFonts w:ascii="Times New Roman" w:hAnsi="Times New Roman" w:hint="eastAsia"/>
          <w:szCs w:val="24"/>
        </w:rPr>
        <w:t>д</w:t>
      </w:r>
      <w:r w:rsidR="007F5BD3" w:rsidRPr="007F5BD3">
        <w:rPr>
          <w:rFonts w:ascii="Times New Roman" w:hAnsi="Times New Roman" w:hint="eastAsia"/>
          <w:szCs w:val="24"/>
        </w:rPr>
        <w:t>ля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ведения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личного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подсобного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хозяйства</w:t>
      </w:r>
      <w:r w:rsidR="007F5BD3" w:rsidRPr="007F5BD3">
        <w:rPr>
          <w:rFonts w:ascii="Times New Roman" w:hAnsi="Times New Roman"/>
          <w:szCs w:val="24"/>
        </w:rPr>
        <w:t xml:space="preserve"> (</w:t>
      </w:r>
      <w:r w:rsidR="007F5BD3" w:rsidRPr="007F5BD3">
        <w:rPr>
          <w:rFonts w:ascii="Times New Roman" w:hAnsi="Times New Roman" w:hint="eastAsia"/>
          <w:szCs w:val="24"/>
        </w:rPr>
        <w:t>приусадебный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земельный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участок</w:t>
      </w:r>
      <w:r w:rsidR="007F5BD3" w:rsidRPr="007F5BD3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7F5BD3" w:rsidRPr="007F5BD3">
        <w:rPr>
          <w:rFonts w:ascii="Times New Roman" w:hAnsi="Times New Roman" w:hint="eastAsia"/>
          <w:szCs w:val="24"/>
        </w:rPr>
        <w:t>Российская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Федерация</w:t>
      </w:r>
      <w:r w:rsidR="007F5BD3" w:rsidRPr="007F5BD3">
        <w:rPr>
          <w:rFonts w:ascii="Times New Roman" w:hAnsi="Times New Roman"/>
          <w:szCs w:val="24"/>
        </w:rPr>
        <w:t xml:space="preserve">, </w:t>
      </w:r>
      <w:r w:rsidR="007F5BD3" w:rsidRPr="007F5BD3">
        <w:rPr>
          <w:rFonts w:ascii="Times New Roman" w:hAnsi="Times New Roman" w:hint="eastAsia"/>
          <w:szCs w:val="24"/>
        </w:rPr>
        <w:t>Московская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область</w:t>
      </w:r>
      <w:r w:rsidR="007F5BD3" w:rsidRPr="007F5BD3">
        <w:rPr>
          <w:rFonts w:ascii="Times New Roman" w:hAnsi="Times New Roman"/>
          <w:szCs w:val="24"/>
        </w:rPr>
        <w:t xml:space="preserve">, </w:t>
      </w:r>
      <w:r w:rsidR="007F5BD3" w:rsidRPr="007F5BD3">
        <w:rPr>
          <w:rFonts w:ascii="Times New Roman" w:hAnsi="Times New Roman" w:hint="eastAsia"/>
          <w:szCs w:val="24"/>
        </w:rPr>
        <w:t>городской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округ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Домодедово</w:t>
      </w:r>
      <w:r w:rsidR="007F5BD3" w:rsidRPr="007F5BD3">
        <w:rPr>
          <w:rFonts w:ascii="Times New Roman" w:hAnsi="Times New Roman"/>
          <w:szCs w:val="24"/>
        </w:rPr>
        <w:t xml:space="preserve">, </w:t>
      </w:r>
      <w:r w:rsidR="007F5BD3" w:rsidRPr="007F5BD3">
        <w:rPr>
          <w:rFonts w:ascii="Times New Roman" w:hAnsi="Times New Roman" w:hint="eastAsia"/>
          <w:szCs w:val="24"/>
        </w:rPr>
        <w:t>село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Вельяминово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7F5BD3" w:rsidRPr="007F5BD3">
        <w:rPr>
          <w:rFonts w:ascii="Times New Roman" w:hAnsi="Times New Roman"/>
          <w:b/>
          <w:szCs w:val="24"/>
        </w:rPr>
        <w:t>50:28:0110329:1245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7F5BD3">
        <w:rPr>
          <w:rFonts w:ascii="Times New Roman" w:hAnsi="Times New Roman"/>
          <w:szCs w:val="24"/>
        </w:rPr>
        <w:t>1408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7F5BD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7F5BD3" w:rsidRPr="007F5BD3">
        <w:rPr>
          <w:rFonts w:ascii="Times New Roman" w:hAnsi="Times New Roman"/>
          <w:szCs w:val="24"/>
        </w:rPr>
        <w:t xml:space="preserve">596 124,67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>. (</w:t>
      </w:r>
      <w:r w:rsidR="007F5BD3" w:rsidRPr="007F5BD3">
        <w:rPr>
          <w:rFonts w:ascii="Times New Roman" w:hAnsi="Times New Roman" w:hint="eastAsia"/>
          <w:szCs w:val="24"/>
        </w:rPr>
        <w:t>Пятьсот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девяносто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шесть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тысяч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сто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двадцать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четыре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 xml:space="preserve">. 67 </w:t>
      </w:r>
      <w:r w:rsidR="007F5BD3" w:rsidRPr="007F5BD3">
        <w:rPr>
          <w:rFonts w:ascii="Times New Roman" w:hAnsi="Times New Roman" w:hint="eastAsia"/>
          <w:szCs w:val="24"/>
        </w:rPr>
        <w:t>коп</w:t>
      </w:r>
      <w:r w:rsidR="007F5BD3" w:rsidRPr="007F5BD3">
        <w:rPr>
          <w:rFonts w:ascii="Times New Roman" w:hAnsi="Times New Roman"/>
          <w:szCs w:val="24"/>
        </w:rPr>
        <w:t xml:space="preserve">.), </w:t>
      </w:r>
      <w:r w:rsidR="007F5BD3" w:rsidRPr="007F5BD3">
        <w:rPr>
          <w:rFonts w:ascii="Times New Roman" w:hAnsi="Times New Roman" w:hint="eastAsia"/>
          <w:szCs w:val="24"/>
        </w:rPr>
        <w:t>НДС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не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облагается</w:t>
      </w:r>
      <w:r w:rsidR="007F5BD3" w:rsidRPr="007F5BD3">
        <w:rPr>
          <w:rFonts w:ascii="Times New Roman" w:hAnsi="Times New Roman"/>
          <w:szCs w:val="24"/>
        </w:rPr>
        <w:t xml:space="preserve">. </w:t>
      </w:r>
      <w:r w:rsidR="007F5BD3" w:rsidRPr="007F5BD3">
        <w:rPr>
          <w:rFonts w:ascii="Times New Roman" w:hAnsi="Times New Roman" w:hint="eastAsia"/>
          <w:szCs w:val="24"/>
        </w:rPr>
        <w:t>«Шаг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аукциона»</w:t>
      </w:r>
      <w:r w:rsidR="007F5BD3" w:rsidRPr="007F5BD3">
        <w:rPr>
          <w:rFonts w:ascii="Times New Roman" w:hAnsi="Times New Roman"/>
          <w:szCs w:val="24"/>
        </w:rPr>
        <w:t xml:space="preserve">: 17 883,74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>. (</w:t>
      </w:r>
      <w:r w:rsidR="007F5BD3" w:rsidRPr="007F5BD3">
        <w:rPr>
          <w:rFonts w:ascii="Times New Roman" w:hAnsi="Times New Roman" w:hint="eastAsia"/>
          <w:szCs w:val="24"/>
        </w:rPr>
        <w:t>Семнадцать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тысяч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восемьсот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восемьдесят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три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 xml:space="preserve">. 74 </w:t>
      </w:r>
      <w:r w:rsidR="007F5BD3" w:rsidRPr="007F5BD3">
        <w:rPr>
          <w:rFonts w:ascii="Times New Roman" w:hAnsi="Times New Roman" w:hint="eastAsia"/>
          <w:szCs w:val="24"/>
        </w:rPr>
        <w:t>коп</w:t>
      </w:r>
      <w:r w:rsidR="007F5BD3" w:rsidRPr="007F5BD3">
        <w:rPr>
          <w:rFonts w:ascii="Times New Roman" w:hAnsi="Times New Roman"/>
          <w:szCs w:val="24"/>
        </w:rPr>
        <w:t>.).</w:t>
      </w:r>
      <w:r w:rsid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Размер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задатка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для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участия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аукционе</w:t>
      </w:r>
      <w:r w:rsidR="007F5BD3" w:rsidRPr="007F5BD3">
        <w:rPr>
          <w:rFonts w:ascii="Times New Roman" w:hAnsi="Times New Roman"/>
          <w:szCs w:val="24"/>
        </w:rPr>
        <w:t xml:space="preserve">: 596 124,67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>. (</w:t>
      </w:r>
      <w:r w:rsidR="007F5BD3" w:rsidRPr="007F5BD3">
        <w:rPr>
          <w:rFonts w:ascii="Times New Roman" w:hAnsi="Times New Roman" w:hint="eastAsia"/>
          <w:szCs w:val="24"/>
        </w:rPr>
        <w:t>Пятьсот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девяносто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шесть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тысяч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сто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двадцать</w:t>
      </w:r>
      <w:r w:rsid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четыре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 xml:space="preserve">. 67 </w:t>
      </w:r>
      <w:r w:rsidR="007F5BD3" w:rsidRPr="007F5BD3">
        <w:rPr>
          <w:rFonts w:ascii="Times New Roman" w:hAnsi="Times New Roman" w:hint="eastAsia"/>
          <w:szCs w:val="24"/>
        </w:rPr>
        <w:t>коп</w:t>
      </w:r>
      <w:r w:rsidR="007F5BD3" w:rsidRPr="007F5BD3">
        <w:rPr>
          <w:rFonts w:ascii="Times New Roman" w:hAnsi="Times New Roman"/>
          <w:szCs w:val="24"/>
        </w:rPr>
        <w:t xml:space="preserve">.), </w:t>
      </w:r>
      <w:r w:rsidR="007F5BD3" w:rsidRPr="007F5BD3">
        <w:rPr>
          <w:rFonts w:ascii="Times New Roman" w:hAnsi="Times New Roman" w:hint="eastAsia"/>
          <w:szCs w:val="24"/>
        </w:rPr>
        <w:t>НДС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не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7F5BD3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7F5BD3" w:rsidRPr="007F5BD3">
        <w:rPr>
          <w:rFonts w:ascii="Times New Roman" w:hAnsi="Times New Roman" w:hint="eastAsia"/>
          <w:szCs w:val="24"/>
        </w:rPr>
        <w:t>Единственному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участнику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аукциона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электронной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форме</w:t>
      </w:r>
      <w:r w:rsidR="007F5BD3" w:rsidRPr="007F5BD3">
        <w:rPr>
          <w:rFonts w:ascii="Times New Roman" w:hAnsi="Times New Roman"/>
          <w:szCs w:val="24"/>
        </w:rPr>
        <w:t xml:space="preserve">: </w:t>
      </w:r>
      <w:r w:rsidR="007F5BD3" w:rsidRPr="007F5BD3">
        <w:rPr>
          <w:rFonts w:ascii="Times New Roman" w:hAnsi="Times New Roman" w:hint="eastAsia"/>
          <w:b/>
          <w:szCs w:val="24"/>
        </w:rPr>
        <w:t>Епишину</w:t>
      </w:r>
      <w:r w:rsidR="007F5BD3" w:rsidRPr="007F5BD3">
        <w:rPr>
          <w:rFonts w:ascii="Times New Roman" w:hAnsi="Times New Roman"/>
          <w:b/>
          <w:szCs w:val="24"/>
        </w:rPr>
        <w:t xml:space="preserve"> </w:t>
      </w:r>
      <w:r w:rsidR="007F5BD3" w:rsidRPr="007F5BD3">
        <w:rPr>
          <w:rFonts w:ascii="Times New Roman" w:hAnsi="Times New Roman" w:hint="eastAsia"/>
          <w:b/>
          <w:szCs w:val="24"/>
        </w:rPr>
        <w:t>Евгению</w:t>
      </w:r>
      <w:r w:rsidR="007F5BD3" w:rsidRPr="007F5BD3">
        <w:rPr>
          <w:rFonts w:ascii="Times New Roman" w:hAnsi="Times New Roman"/>
          <w:b/>
          <w:szCs w:val="24"/>
        </w:rPr>
        <w:t xml:space="preserve"> </w:t>
      </w:r>
      <w:r w:rsidR="007F5BD3" w:rsidRPr="007F5BD3">
        <w:rPr>
          <w:rFonts w:ascii="Times New Roman" w:hAnsi="Times New Roman" w:hint="eastAsia"/>
          <w:b/>
          <w:szCs w:val="24"/>
        </w:rPr>
        <w:t>Сергеевичу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заключить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договор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аренды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Земельного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участка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по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начальной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цене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предмета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аукциона</w:t>
      </w:r>
      <w:r w:rsidR="007F5BD3" w:rsidRPr="007F5BD3">
        <w:rPr>
          <w:rFonts w:ascii="Times New Roman" w:hAnsi="Times New Roman"/>
          <w:szCs w:val="24"/>
        </w:rPr>
        <w:t xml:space="preserve">: </w:t>
      </w:r>
      <w:r w:rsidR="007F5BD3" w:rsidRPr="007F5BD3">
        <w:rPr>
          <w:rFonts w:ascii="Times New Roman" w:hAnsi="Times New Roman"/>
          <w:b/>
          <w:szCs w:val="24"/>
        </w:rPr>
        <w:t xml:space="preserve">596 124,67 </w:t>
      </w:r>
      <w:r w:rsidR="007F5BD3" w:rsidRPr="007F5BD3">
        <w:rPr>
          <w:rFonts w:ascii="Times New Roman" w:hAnsi="Times New Roman" w:hint="eastAsia"/>
          <w:b/>
          <w:szCs w:val="24"/>
        </w:rPr>
        <w:t>руб</w:t>
      </w:r>
      <w:r w:rsidR="007F5BD3" w:rsidRPr="007F5BD3">
        <w:rPr>
          <w:rFonts w:ascii="Times New Roman" w:hAnsi="Times New Roman"/>
          <w:b/>
          <w:szCs w:val="24"/>
        </w:rPr>
        <w:t>.</w:t>
      </w:r>
      <w:r w:rsidR="007F5BD3" w:rsidRPr="007F5BD3">
        <w:rPr>
          <w:rFonts w:ascii="Times New Roman" w:hAnsi="Times New Roman"/>
          <w:szCs w:val="24"/>
        </w:rPr>
        <w:t xml:space="preserve"> (</w:t>
      </w:r>
      <w:r w:rsidR="007F5BD3" w:rsidRPr="007F5BD3">
        <w:rPr>
          <w:rFonts w:ascii="Times New Roman" w:hAnsi="Times New Roman" w:hint="eastAsia"/>
          <w:szCs w:val="24"/>
        </w:rPr>
        <w:t>Пятьсот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девяносто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шесть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тысяч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сто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двадцать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четыре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руб</w:t>
      </w:r>
      <w:r w:rsidR="007F5BD3" w:rsidRPr="007F5BD3">
        <w:rPr>
          <w:rFonts w:ascii="Times New Roman" w:hAnsi="Times New Roman"/>
          <w:szCs w:val="24"/>
        </w:rPr>
        <w:t xml:space="preserve">. 67 </w:t>
      </w:r>
      <w:r w:rsidR="007F5BD3" w:rsidRPr="007F5BD3">
        <w:rPr>
          <w:rFonts w:ascii="Times New Roman" w:hAnsi="Times New Roman" w:hint="eastAsia"/>
          <w:szCs w:val="24"/>
        </w:rPr>
        <w:t>коп</w:t>
      </w:r>
      <w:r w:rsidR="007F5BD3" w:rsidRPr="007F5BD3">
        <w:rPr>
          <w:rFonts w:ascii="Times New Roman" w:hAnsi="Times New Roman"/>
          <w:szCs w:val="24"/>
        </w:rPr>
        <w:t xml:space="preserve">.), </w:t>
      </w:r>
      <w:r w:rsidR="007F5BD3" w:rsidRPr="007F5BD3">
        <w:rPr>
          <w:rFonts w:ascii="Times New Roman" w:hAnsi="Times New Roman" w:hint="eastAsia"/>
          <w:szCs w:val="24"/>
        </w:rPr>
        <w:t>НДС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не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облагается</w:t>
      </w:r>
      <w:r w:rsidR="007F5BD3" w:rsidRPr="007F5BD3">
        <w:rPr>
          <w:rFonts w:ascii="Times New Roman" w:hAnsi="Times New Roman"/>
          <w:szCs w:val="24"/>
        </w:rPr>
        <w:t xml:space="preserve">. </w:t>
      </w:r>
      <w:r w:rsidR="007F5BD3" w:rsidRPr="007F5BD3">
        <w:rPr>
          <w:rFonts w:ascii="Times New Roman" w:hAnsi="Times New Roman" w:hint="eastAsia"/>
          <w:szCs w:val="24"/>
        </w:rPr>
        <w:t>Начальная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цена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предмета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аукциона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устанавливается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в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размере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ежегодной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арендной</w:t>
      </w:r>
      <w:r w:rsidR="007F5BD3" w:rsidRPr="007F5BD3">
        <w:rPr>
          <w:rFonts w:ascii="Times New Roman" w:hAnsi="Times New Roman"/>
          <w:szCs w:val="24"/>
        </w:rPr>
        <w:t xml:space="preserve"> </w:t>
      </w:r>
      <w:r w:rsidR="007F5BD3" w:rsidRPr="007F5BD3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F5BD3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</w:t>
      </w:r>
      <w:bookmarkStart w:id="0" w:name="_GoBack"/>
      <w:bookmarkEnd w:id="0"/>
      <w:r w:rsidR="00052E32">
        <w:rPr>
          <w:rFonts w:ascii="Times New Roman" w:hAnsi="Times New Roman"/>
          <w:szCs w:val="24"/>
        </w:rPr>
        <w:t xml:space="preserve">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F5BD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BD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F5BD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7F5BD3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24A3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AF73-BEA0-47B7-BDA6-0DB3BEFA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2024-06-24T08:02:00Z</dcterms:modified>
</cp:coreProperties>
</file>